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4E" w:rsidRPr="00881DFC" w:rsidRDefault="00807D4E" w:rsidP="00807D4E">
      <w:pPr>
        <w:pStyle w:val="BodyText"/>
        <w:rPr>
          <w:rFonts w:ascii="Arial" w:hAnsi="Arial" w:cs="Arial"/>
          <w:b/>
          <w:spacing w:val="-5"/>
          <w:lang w:val="sr-Latn-CS"/>
        </w:rPr>
      </w:pPr>
      <w:r w:rsidRPr="00881DFC">
        <w:rPr>
          <w:rFonts w:ascii="Arial" w:hAnsi="Arial" w:cs="Arial"/>
          <w:b/>
          <w:spacing w:val="-5"/>
          <w:lang w:val="sr-Latn-CS"/>
        </w:rPr>
        <w:t xml:space="preserve"> </w:t>
      </w:r>
    </w:p>
    <w:tbl>
      <w:tblPr>
        <w:tblW w:w="143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  <w:gridCol w:w="5165"/>
        <w:gridCol w:w="2813"/>
        <w:gridCol w:w="2252"/>
      </w:tblGrid>
      <w:tr w:rsidR="00807D4E" w:rsidTr="00FB23C7">
        <w:trPr>
          <w:cantSplit/>
        </w:trPr>
        <w:tc>
          <w:tcPr>
            <w:tcW w:w="4080" w:type="dxa"/>
            <w:shd w:val="clear" w:color="auto" w:fill="B3B3B3"/>
          </w:tcPr>
          <w:p w:rsidR="00807D4E" w:rsidRPr="008553EA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  <w:t>Naziv laboratorije:</w:t>
            </w:r>
          </w:p>
        </w:tc>
        <w:tc>
          <w:tcPr>
            <w:tcW w:w="5165" w:type="dxa"/>
          </w:tcPr>
          <w:p w:rsidR="00807D4E" w:rsidRPr="008553EA" w:rsidRDefault="00807D4E" w:rsidP="001131EB">
            <w:pPr>
              <w:ind w:firstLine="0"/>
              <w:rPr>
                <w:rFonts w:ascii="Arial" w:hAnsi="Arial" w:cs="Arial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813" w:type="dxa"/>
            <w:vMerge w:val="restart"/>
            <w:shd w:val="clear" w:color="auto" w:fill="B3B3B3"/>
          </w:tcPr>
          <w:p w:rsidR="00807D4E" w:rsidRPr="008553EA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  <w:t>Akreditacioni broj:</w:t>
            </w:r>
          </w:p>
          <w:p w:rsidR="00807D4E" w:rsidRPr="008553EA" w:rsidRDefault="00807D4E" w:rsidP="001131EB">
            <w:pPr>
              <w:ind w:firstLine="0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</w:p>
        </w:tc>
        <w:tc>
          <w:tcPr>
            <w:tcW w:w="2252" w:type="dxa"/>
            <w:vMerge w:val="restart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FB23C7">
        <w:trPr>
          <w:cantSplit/>
        </w:trPr>
        <w:tc>
          <w:tcPr>
            <w:tcW w:w="4080" w:type="dxa"/>
            <w:shd w:val="clear" w:color="auto" w:fill="B3B3B3"/>
          </w:tcPr>
          <w:p w:rsidR="00807D4E" w:rsidRPr="008553EA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2"/>
                <w:szCs w:val="22"/>
                <w:lang w:val="sr-Latn-CS"/>
              </w:rPr>
              <w:t>Adresa:</w:t>
            </w:r>
          </w:p>
        </w:tc>
        <w:tc>
          <w:tcPr>
            <w:tcW w:w="5165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2813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2252" w:type="dxa"/>
            <w:vMerge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</w:tbl>
    <w:p w:rsidR="00807D4E" w:rsidRDefault="00807D4E" w:rsidP="00807D4E">
      <w:pPr>
        <w:jc w:val="left"/>
      </w:pPr>
    </w:p>
    <w:tbl>
      <w:tblPr>
        <w:tblW w:w="1431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690"/>
        <w:gridCol w:w="1980"/>
        <w:gridCol w:w="1350"/>
        <w:gridCol w:w="1800"/>
        <w:gridCol w:w="1170"/>
        <w:gridCol w:w="1406"/>
        <w:gridCol w:w="810"/>
        <w:gridCol w:w="1350"/>
        <w:gridCol w:w="1654"/>
      </w:tblGrid>
      <w:tr w:rsidR="00807D4E" w:rsidTr="00A63E43">
        <w:trPr>
          <w:trHeight w:val="504"/>
        </w:trPr>
        <w:tc>
          <w:tcPr>
            <w:tcW w:w="1100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Godina</w:t>
            </w:r>
          </w:p>
        </w:tc>
        <w:tc>
          <w:tcPr>
            <w:tcW w:w="5020" w:type="dxa"/>
            <w:gridSpan w:val="3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Cyrl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Oblast PT aktivnosti</w:t>
            </w:r>
          </w:p>
        </w:tc>
        <w:tc>
          <w:tcPr>
            <w:tcW w:w="1800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Organizator</w:t>
            </w:r>
          </w:p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Cyrl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ILC/PT</w:t>
            </w:r>
            <w:r w:rsidR="008A33E6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/EQA</w:t>
            </w:r>
          </w:p>
        </w:tc>
        <w:tc>
          <w:tcPr>
            <w:tcW w:w="1170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Naziv</w:t>
            </w:r>
          </w:p>
          <w:p w:rsidR="008A33E6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ILC/PT</w:t>
            </w:r>
          </w:p>
          <w:p w:rsidR="00807D4E" w:rsidRPr="008553EA" w:rsidRDefault="008A33E6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/EQA</w:t>
            </w:r>
          </w:p>
        </w:tc>
        <w:tc>
          <w:tcPr>
            <w:tcW w:w="1406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Završni izvještaj</w:t>
            </w:r>
          </w:p>
          <w:p w:rsidR="00807D4E" w:rsidRPr="008553EA" w:rsidRDefault="00FB23C7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ILC/PT</w:t>
            </w:r>
            <w:r w:rsidR="008A33E6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/EQA</w:t>
            </w:r>
          </w:p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i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i/>
                <w:sz w:val="20"/>
                <w:lang w:val="sr-Latn-CS"/>
              </w:rPr>
              <w:t>(datum)</w:t>
            </w:r>
          </w:p>
        </w:tc>
        <w:tc>
          <w:tcPr>
            <w:tcW w:w="810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Broj učesnika</w:t>
            </w:r>
          </w:p>
        </w:tc>
        <w:tc>
          <w:tcPr>
            <w:tcW w:w="1350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Rezultat</w:t>
            </w:r>
          </w:p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i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i/>
                <w:sz w:val="20"/>
                <w:lang w:val="sr-Latn-CS"/>
              </w:rPr>
              <w:t>(npr z-score, En-broj)</w:t>
            </w:r>
          </w:p>
        </w:tc>
        <w:tc>
          <w:tcPr>
            <w:tcW w:w="1654" w:type="dxa"/>
            <w:vMerge w:val="restart"/>
            <w:shd w:val="clear" w:color="auto" w:fill="B3B3B3"/>
            <w:vAlign w:val="center"/>
          </w:tcPr>
          <w:p w:rsidR="00807D4E" w:rsidRPr="008553EA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8553EA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Preduzete mjere </w:t>
            </w:r>
            <w:r w:rsidRPr="008553EA">
              <w:rPr>
                <w:rFonts w:ascii="Arial" w:hAnsi="Arial" w:cs="Arial"/>
                <w:i/>
                <w:sz w:val="20"/>
                <w:lang w:val="sr-Latn-CS"/>
              </w:rPr>
              <w:t>(veza sa br.zapisa)</w:t>
            </w:r>
          </w:p>
        </w:tc>
      </w:tr>
      <w:tr w:rsidR="003A2E1F" w:rsidTr="00A63E43">
        <w:tc>
          <w:tcPr>
            <w:tcW w:w="1100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lang w:val="sr-Cyrl-CS"/>
              </w:rPr>
            </w:pPr>
          </w:p>
        </w:tc>
        <w:tc>
          <w:tcPr>
            <w:tcW w:w="1690" w:type="dxa"/>
            <w:shd w:val="clear" w:color="auto" w:fill="B3B3B3"/>
            <w:vAlign w:val="center"/>
          </w:tcPr>
          <w:p w:rsidR="004F678F" w:rsidRDefault="00807D4E" w:rsidP="001131EB">
            <w:pPr>
              <w:pStyle w:val="BodyText3"/>
              <w:jc w:val="center"/>
              <w:rPr>
                <w:sz w:val="18"/>
              </w:rPr>
            </w:pPr>
            <w:r>
              <w:rPr>
                <w:sz w:val="18"/>
              </w:rPr>
              <w:t>Predmet ispitivanja</w:t>
            </w:r>
          </w:p>
          <w:p w:rsidR="00807D4E" w:rsidRDefault="00807D4E" w:rsidP="001131EB">
            <w:pPr>
              <w:pStyle w:val="BodyText3"/>
              <w:jc w:val="center"/>
              <w:rPr>
                <w:sz w:val="18"/>
              </w:rPr>
            </w:pPr>
            <w:r>
              <w:rPr>
                <w:sz w:val="18"/>
              </w:rPr>
              <w:t>/etaloniranja</w:t>
            </w:r>
          </w:p>
          <w:p w:rsidR="00807D4E" w:rsidRDefault="00FB23C7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p</w:t>
            </w:r>
            <w:r w:rsidR="00807D4E"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roizvod</w:t>
            </w:r>
          </w:p>
        </w:tc>
        <w:tc>
          <w:tcPr>
            <w:tcW w:w="1980" w:type="dxa"/>
            <w:shd w:val="clear" w:color="auto" w:fill="B3B3B3"/>
            <w:vAlign w:val="center"/>
          </w:tcPr>
          <w:p w:rsidR="004F678F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Oblast ispitivanja</w:t>
            </w:r>
          </w:p>
          <w:p w:rsidR="00807D4E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/etaloniranja</w:t>
            </w:r>
            <w:r w:rsidR="008A33E6"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/</w:t>
            </w:r>
          </w:p>
          <w:p w:rsidR="008A33E6" w:rsidRDefault="008A33E6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medicinska ispitivanja</w:t>
            </w:r>
          </w:p>
        </w:tc>
        <w:tc>
          <w:tcPr>
            <w:tcW w:w="1350" w:type="dxa"/>
            <w:shd w:val="clear" w:color="auto" w:fill="B3B3B3"/>
            <w:vAlign w:val="center"/>
          </w:tcPr>
          <w:p w:rsidR="00807D4E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Svojstvo</w:t>
            </w:r>
          </w:p>
          <w:p w:rsidR="00807D4E" w:rsidRDefault="00807D4E" w:rsidP="001131EB">
            <w:pPr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lang w:val="sr-Latn-CS"/>
              </w:rPr>
              <w:t>(parametar)</w:t>
            </w:r>
          </w:p>
        </w:tc>
        <w:tc>
          <w:tcPr>
            <w:tcW w:w="1800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</w:p>
        </w:tc>
        <w:tc>
          <w:tcPr>
            <w:tcW w:w="1170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</w:p>
        </w:tc>
        <w:tc>
          <w:tcPr>
            <w:tcW w:w="1406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</w:p>
        </w:tc>
        <w:tc>
          <w:tcPr>
            <w:tcW w:w="810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lang w:val="sr-Cyrl-CS"/>
              </w:rPr>
            </w:pPr>
          </w:p>
        </w:tc>
        <w:tc>
          <w:tcPr>
            <w:tcW w:w="1350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lang w:val="sr-Cyrl-CS"/>
              </w:rPr>
            </w:pPr>
          </w:p>
        </w:tc>
        <w:tc>
          <w:tcPr>
            <w:tcW w:w="1654" w:type="dxa"/>
            <w:vMerge/>
            <w:shd w:val="clear" w:color="auto" w:fill="B3B3B3"/>
          </w:tcPr>
          <w:p w:rsidR="00807D4E" w:rsidRDefault="00807D4E" w:rsidP="001131EB">
            <w:pPr>
              <w:ind w:firstLine="0"/>
              <w:rPr>
                <w:rFonts w:ascii="Arial" w:hAnsi="Arial" w:cs="Arial"/>
                <w:b/>
                <w:bCs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807D4E" w:rsidTr="00A63E43">
        <w:tc>
          <w:tcPr>
            <w:tcW w:w="11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9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98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80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17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406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81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350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  <w:tc>
          <w:tcPr>
            <w:tcW w:w="1654" w:type="dxa"/>
          </w:tcPr>
          <w:p w:rsidR="00807D4E" w:rsidRDefault="00807D4E" w:rsidP="001131EB">
            <w:pPr>
              <w:ind w:firstLine="0"/>
              <w:rPr>
                <w:rFonts w:ascii="Arial" w:hAnsi="Arial" w:cs="Arial"/>
                <w:iCs/>
                <w:lang w:val="sr-Cyrl-CS"/>
              </w:rPr>
            </w:pPr>
          </w:p>
        </w:tc>
      </w:tr>
    </w:tbl>
    <w:p w:rsidR="00A63E43" w:rsidRDefault="00A63E43" w:rsidP="004F678F">
      <w:pPr>
        <w:ind w:firstLine="0"/>
        <w:rPr>
          <w:rFonts w:ascii="Arial" w:hAnsi="Arial" w:cs="Arial"/>
          <w:b/>
          <w:i/>
          <w:sz w:val="20"/>
        </w:rPr>
      </w:pPr>
    </w:p>
    <w:p w:rsidR="004F678F" w:rsidRPr="00A63E43" w:rsidRDefault="004F678F" w:rsidP="004F678F">
      <w:pPr>
        <w:ind w:firstLine="0"/>
        <w:rPr>
          <w:rFonts w:ascii="Arial" w:hAnsi="Arial" w:cs="Arial"/>
          <w:b/>
          <w:sz w:val="20"/>
        </w:rPr>
      </w:pPr>
      <w:proofErr w:type="spellStart"/>
      <w:r w:rsidRPr="00A63E43">
        <w:rPr>
          <w:rFonts w:ascii="Arial" w:hAnsi="Arial" w:cs="Arial"/>
          <w:b/>
          <w:sz w:val="20"/>
        </w:rPr>
        <w:t>Skraćenice</w:t>
      </w:r>
      <w:proofErr w:type="spellEnd"/>
      <w:r w:rsidRPr="00A63E43">
        <w:rPr>
          <w:rFonts w:ascii="Arial" w:hAnsi="Arial" w:cs="Arial"/>
          <w:b/>
          <w:sz w:val="20"/>
        </w:rPr>
        <w:t xml:space="preserve">: </w:t>
      </w:r>
    </w:p>
    <w:p w:rsidR="004F678F" w:rsidRPr="00A63E43" w:rsidRDefault="004F678F" w:rsidP="004F678F">
      <w:pPr>
        <w:ind w:firstLine="0"/>
        <w:rPr>
          <w:rFonts w:ascii="Arial" w:hAnsi="Arial" w:cs="Arial"/>
          <w:sz w:val="20"/>
        </w:rPr>
      </w:pPr>
      <w:r w:rsidRPr="00A63E43">
        <w:rPr>
          <w:rFonts w:ascii="Arial" w:hAnsi="Arial" w:cs="Arial"/>
          <w:sz w:val="20"/>
        </w:rPr>
        <w:t xml:space="preserve">ILC – </w:t>
      </w:r>
      <w:proofErr w:type="spellStart"/>
      <w:r w:rsidRPr="00A63E43">
        <w:rPr>
          <w:rFonts w:ascii="Arial" w:hAnsi="Arial" w:cs="Arial"/>
          <w:sz w:val="20"/>
        </w:rPr>
        <w:t>Interlaboratory</w:t>
      </w:r>
      <w:proofErr w:type="spellEnd"/>
      <w:r w:rsidRPr="00A63E43">
        <w:rPr>
          <w:rFonts w:ascii="Arial" w:hAnsi="Arial" w:cs="Arial"/>
          <w:sz w:val="20"/>
        </w:rPr>
        <w:t xml:space="preserve"> </w:t>
      </w:r>
      <w:proofErr w:type="spellStart"/>
      <w:r w:rsidRPr="00A63E43">
        <w:rPr>
          <w:rFonts w:ascii="Arial" w:hAnsi="Arial" w:cs="Arial"/>
          <w:sz w:val="20"/>
        </w:rPr>
        <w:t>comparation</w:t>
      </w:r>
      <w:proofErr w:type="spellEnd"/>
      <w:r w:rsidRPr="00A63E43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4F678F" w:rsidRPr="00A63E43" w:rsidRDefault="004F678F" w:rsidP="004F678F">
      <w:pPr>
        <w:ind w:firstLine="0"/>
        <w:rPr>
          <w:rFonts w:ascii="Arial" w:hAnsi="Arial" w:cs="Arial"/>
          <w:sz w:val="20"/>
        </w:rPr>
      </w:pPr>
      <w:r w:rsidRPr="00A63E43">
        <w:rPr>
          <w:rFonts w:ascii="Arial" w:hAnsi="Arial" w:cs="Arial"/>
          <w:sz w:val="20"/>
        </w:rPr>
        <w:t xml:space="preserve">PT -  Proficiency testing </w:t>
      </w:r>
    </w:p>
    <w:p w:rsidR="00E309C3" w:rsidRPr="00A63E43" w:rsidRDefault="008A33E6" w:rsidP="004F678F">
      <w:pPr>
        <w:ind w:firstLine="0"/>
        <w:rPr>
          <w:rFonts w:ascii="Arial" w:hAnsi="Arial" w:cs="Arial"/>
          <w:sz w:val="20"/>
        </w:rPr>
      </w:pPr>
      <w:r w:rsidRPr="00A63E43">
        <w:rPr>
          <w:rFonts w:ascii="Arial" w:hAnsi="Arial" w:cs="Arial"/>
          <w:sz w:val="20"/>
        </w:rPr>
        <w:t>EQA – External quality assessment</w:t>
      </w:r>
    </w:p>
    <w:p w:rsidR="008A33E6" w:rsidRPr="00A63E43" w:rsidRDefault="008A33E6" w:rsidP="004F678F">
      <w:pPr>
        <w:ind w:firstLine="0"/>
        <w:rPr>
          <w:rFonts w:ascii="Arial" w:hAnsi="Arial" w:cs="Arial"/>
          <w:i/>
          <w:sz w:val="20"/>
        </w:rPr>
      </w:pPr>
    </w:p>
    <w:p w:rsidR="00E309C3" w:rsidRPr="00A63E43" w:rsidRDefault="00E309C3" w:rsidP="006D0E67">
      <w:pPr>
        <w:tabs>
          <w:tab w:val="center" w:pos="6480"/>
        </w:tabs>
        <w:ind w:firstLine="0"/>
        <w:rPr>
          <w:rFonts w:ascii="Arial" w:hAnsi="Arial" w:cs="Arial"/>
          <w:sz w:val="20"/>
        </w:rPr>
      </w:pPr>
      <w:proofErr w:type="spellStart"/>
      <w:r w:rsidRPr="00A63E43">
        <w:rPr>
          <w:rFonts w:ascii="Arial" w:hAnsi="Arial" w:cs="Arial"/>
          <w:sz w:val="20"/>
        </w:rPr>
        <w:t>Ažurirano</w:t>
      </w:r>
      <w:proofErr w:type="spellEnd"/>
      <w:r w:rsidRPr="00A63E43">
        <w:rPr>
          <w:rFonts w:ascii="Arial" w:hAnsi="Arial" w:cs="Arial"/>
          <w:sz w:val="20"/>
        </w:rPr>
        <w:t>:</w:t>
      </w:r>
      <w:r w:rsidR="006D0E67" w:rsidRPr="00A63E43">
        <w:rPr>
          <w:rFonts w:ascii="Arial" w:hAnsi="Arial" w:cs="Arial"/>
          <w:sz w:val="20"/>
        </w:rPr>
        <w:tab/>
      </w:r>
    </w:p>
    <w:sectPr w:rsidR="00E309C3" w:rsidRPr="00A63E43" w:rsidSect="00807D4E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63" w:rsidRDefault="00F22963" w:rsidP="00387E40">
      <w:r>
        <w:separator/>
      </w:r>
    </w:p>
  </w:endnote>
  <w:endnote w:type="continuationSeparator" w:id="0">
    <w:p w:rsidR="00F22963" w:rsidRDefault="00F22963" w:rsidP="0038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40" w:rsidRPr="00FB23C7" w:rsidRDefault="00387E40" w:rsidP="00FB23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63" w:rsidRDefault="00F22963" w:rsidP="00387E40">
      <w:r>
        <w:separator/>
      </w:r>
    </w:p>
  </w:footnote>
  <w:footnote w:type="continuationSeparator" w:id="0">
    <w:p w:rsidR="00F22963" w:rsidRDefault="00F22963" w:rsidP="0038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C3" w:rsidRPr="00E309C3" w:rsidRDefault="00FB5E00" w:rsidP="00E309C3">
    <w:pPr>
      <w:pStyle w:val="Header"/>
      <w:jc w:val="right"/>
      <w:rPr>
        <w:i/>
      </w:rPr>
    </w:pPr>
    <w:r>
      <w:rPr>
        <w:i/>
      </w:rPr>
      <w:t xml:space="preserve">  </w:t>
    </w:r>
  </w:p>
  <w:tbl>
    <w:tblPr>
      <w:tblStyle w:val="TableGrid"/>
      <w:tblW w:w="14318" w:type="dxa"/>
      <w:tblInd w:w="-176" w:type="dxa"/>
      <w:tblLook w:val="04A0" w:firstRow="1" w:lastRow="0" w:firstColumn="1" w:lastColumn="0" w:noHBand="0" w:noVBand="1"/>
    </w:tblPr>
    <w:tblGrid>
      <w:gridCol w:w="1985"/>
      <w:gridCol w:w="9781"/>
      <w:gridCol w:w="2552"/>
    </w:tblGrid>
    <w:tr w:rsidR="00E309C3" w:rsidTr="00FB5E00">
      <w:tc>
        <w:tcPr>
          <w:tcW w:w="1985" w:type="dxa"/>
          <w:vMerge w:val="restart"/>
        </w:tcPr>
        <w:p w:rsidR="00E309C3" w:rsidRDefault="00E309C3" w:rsidP="00FB5E00">
          <w:pPr>
            <w:pStyle w:val="Header"/>
            <w:ind w:firstLine="0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inline distT="0" distB="0" distL="0" distR="0">
                <wp:extent cx="1076325" cy="704850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</w:tcPr>
        <w:p w:rsidR="00E309C3" w:rsidRPr="0078157A" w:rsidRDefault="00E309C3" w:rsidP="00C46707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E309C3" w:rsidRPr="0078157A" w:rsidRDefault="00E309C3" w:rsidP="00C46707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552" w:type="dxa"/>
        </w:tcPr>
        <w:p w:rsidR="00E309C3" w:rsidRDefault="00E309C3" w:rsidP="00FB5E00">
          <w:pPr>
            <w:pStyle w:val="Header"/>
            <w:ind w:firstLine="0"/>
            <w:jc w:val="center"/>
          </w:pPr>
          <w:proofErr w:type="spellStart"/>
          <w:r>
            <w:t>Oznaka</w:t>
          </w:r>
          <w:proofErr w:type="spellEnd"/>
          <w:r>
            <w:t>/Datum</w:t>
          </w:r>
          <w:r w:rsidR="00CD48AC">
            <w:t xml:space="preserve"> </w:t>
          </w:r>
          <w:proofErr w:type="spellStart"/>
          <w:r w:rsidR="00CD48AC">
            <w:t>izrade</w:t>
          </w:r>
          <w:proofErr w:type="spellEnd"/>
          <w:r>
            <w:t>:</w:t>
          </w:r>
        </w:p>
        <w:p w:rsidR="00E309C3" w:rsidRPr="008A33E6" w:rsidRDefault="009E2B1C" w:rsidP="00EC699D">
          <w:pPr>
            <w:pStyle w:val="Header"/>
            <w:ind w:firstLine="0"/>
            <w:jc w:val="center"/>
            <w:rPr>
              <w:sz w:val="22"/>
            </w:rPr>
          </w:pPr>
          <w:r w:rsidRPr="008A33E6">
            <w:rPr>
              <w:sz w:val="22"/>
            </w:rPr>
            <w:t>ZPA.04</w:t>
          </w:r>
          <w:r w:rsidR="00E309C3" w:rsidRPr="008A33E6">
            <w:rPr>
              <w:sz w:val="22"/>
            </w:rPr>
            <w:t>.01</w:t>
          </w:r>
          <w:r w:rsidR="008A33E6" w:rsidRPr="008A33E6">
            <w:rPr>
              <w:sz w:val="22"/>
            </w:rPr>
            <w:t>-1</w:t>
          </w:r>
          <w:r w:rsidR="00E309C3" w:rsidRPr="008A33E6">
            <w:rPr>
              <w:sz w:val="22"/>
            </w:rPr>
            <w:t>/</w:t>
          </w:r>
          <w:r w:rsidR="008A33E6" w:rsidRPr="008A33E6">
            <w:rPr>
              <w:sz w:val="22"/>
            </w:rPr>
            <w:t>18.04.2022</w:t>
          </w:r>
          <w:r w:rsidR="00807EFF" w:rsidRPr="008A33E6">
            <w:rPr>
              <w:sz w:val="22"/>
            </w:rPr>
            <w:t>.</w:t>
          </w:r>
        </w:p>
      </w:tc>
    </w:tr>
    <w:tr w:rsidR="00E309C3" w:rsidTr="00FB5E00">
      <w:tc>
        <w:tcPr>
          <w:tcW w:w="1985" w:type="dxa"/>
          <w:vMerge/>
        </w:tcPr>
        <w:p w:rsidR="00E309C3" w:rsidRDefault="00E309C3" w:rsidP="00C46707">
          <w:pPr>
            <w:pStyle w:val="Header"/>
          </w:pPr>
        </w:p>
      </w:tc>
      <w:tc>
        <w:tcPr>
          <w:tcW w:w="9781" w:type="dxa"/>
        </w:tcPr>
        <w:p w:rsidR="00E309C3" w:rsidRPr="0078157A" w:rsidRDefault="00E309C3" w:rsidP="00C46707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E309C3" w:rsidRPr="00E309C3" w:rsidRDefault="00E309C3" w:rsidP="00E309C3">
          <w:pPr>
            <w:pStyle w:val="Head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IZVJEŠTAJ O UČEŠĆU U </w:t>
          </w:r>
          <w:r w:rsidR="00CC0198">
            <w:rPr>
              <w:b/>
              <w:sz w:val="28"/>
              <w:szCs w:val="28"/>
            </w:rPr>
            <w:t>ILC/</w:t>
          </w:r>
          <w:r>
            <w:rPr>
              <w:b/>
              <w:sz w:val="28"/>
              <w:szCs w:val="28"/>
            </w:rPr>
            <w:t>PT</w:t>
          </w:r>
          <w:r w:rsidR="008A33E6">
            <w:rPr>
              <w:b/>
              <w:sz w:val="28"/>
              <w:szCs w:val="28"/>
            </w:rPr>
            <w:t>/EQA</w:t>
          </w:r>
          <w:r>
            <w:rPr>
              <w:b/>
              <w:sz w:val="28"/>
              <w:szCs w:val="28"/>
            </w:rPr>
            <w:t xml:space="preserve"> AKTIVNOSTIMA</w:t>
          </w:r>
        </w:p>
      </w:tc>
      <w:tc>
        <w:tcPr>
          <w:tcW w:w="2552" w:type="dxa"/>
        </w:tcPr>
        <w:p w:rsidR="00E309C3" w:rsidRDefault="00E309C3" w:rsidP="00FB5E00">
          <w:pPr>
            <w:pStyle w:val="Header"/>
            <w:ind w:firstLine="0"/>
            <w:jc w:val="center"/>
          </w:pPr>
          <w:proofErr w:type="spellStart"/>
          <w:r>
            <w:t>Strana</w:t>
          </w:r>
          <w:proofErr w:type="spellEnd"/>
          <w:r>
            <w:t xml:space="preserve">/ </w:t>
          </w:r>
          <w:proofErr w:type="spellStart"/>
          <w:r>
            <w:t>ukupno</w:t>
          </w:r>
          <w:proofErr w:type="spellEnd"/>
          <w:r>
            <w:t xml:space="preserve"> </w:t>
          </w:r>
          <w:proofErr w:type="spellStart"/>
          <w:r>
            <w:t>strana</w:t>
          </w:r>
          <w:proofErr w:type="spellEnd"/>
          <w:r>
            <w:t>:</w:t>
          </w:r>
        </w:p>
        <w:p w:rsidR="00E309C3" w:rsidRPr="008A33E6" w:rsidRDefault="00CE06B2" w:rsidP="00FB5E00">
          <w:pPr>
            <w:pStyle w:val="Header"/>
            <w:ind w:firstLine="0"/>
            <w:jc w:val="center"/>
            <w:rPr>
              <w:sz w:val="22"/>
            </w:rPr>
          </w:pPr>
          <w:r w:rsidRPr="008A33E6">
            <w:rPr>
              <w:sz w:val="22"/>
            </w:rPr>
            <w:fldChar w:fldCharType="begin"/>
          </w:r>
          <w:r w:rsidRPr="008A33E6">
            <w:rPr>
              <w:sz w:val="22"/>
            </w:rPr>
            <w:instrText xml:space="preserve"> PAGE   \* MERGEFORMAT </w:instrText>
          </w:r>
          <w:r w:rsidRPr="008A33E6">
            <w:rPr>
              <w:sz w:val="22"/>
            </w:rPr>
            <w:fldChar w:fldCharType="separate"/>
          </w:r>
          <w:r w:rsidR="00CD48AC" w:rsidRPr="00CD48AC">
            <w:rPr>
              <w:b/>
              <w:noProof/>
              <w:sz w:val="22"/>
            </w:rPr>
            <w:t>1</w:t>
          </w:r>
          <w:r w:rsidRPr="008A33E6">
            <w:rPr>
              <w:b/>
              <w:noProof/>
              <w:sz w:val="22"/>
            </w:rPr>
            <w:fldChar w:fldCharType="end"/>
          </w:r>
          <w:r w:rsidR="00FB5E00" w:rsidRPr="008A33E6">
            <w:rPr>
              <w:b/>
              <w:sz w:val="22"/>
            </w:rPr>
            <w:t xml:space="preserve"> </w:t>
          </w:r>
          <w:r w:rsidR="00FB5E00" w:rsidRPr="008A33E6">
            <w:rPr>
              <w:sz w:val="22"/>
            </w:rPr>
            <w:t>|</w:t>
          </w:r>
          <w:r w:rsidR="00FB5E00" w:rsidRPr="008A33E6">
            <w:rPr>
              <w:b/>
              <w:sz w:val="22"/>
            </w:rPr>
            <w:t xml:space="preserve"> </w:t>
          </w:r>
          <w:r w:rsidR="00FB5E00" w:rsidRPr="008A33E6">
            <w:rPr>
              <w:color w:val="7F7F7F" w:themeColor="background1" w:themeShade="7F"/>
              <w:spacing w:val="60"/>
              <w:sz w:val="22"/>
            </w:rPr>
            <w:t>1</w:t>
          </w:r>
        </w:p>
      </w:tc>
    </w:tr>
  </w:tbl>
  <w:p w:rsidR="00E309C3" w:rsidRDefault="00E30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4E"/>
    <w:rsid w:val="000F358F"/>
    <w:rsid w:val="001030E6"/>
    <w:rsid w:val="001178B1"/>
    <w:rsid w:val="00175FAE"/>
    <w:rsid w:val="001778CE"/>
    <w:rsid w:val="002F4587"/>
    <w:rsid w:val="0031404D"/>
    <w:rsid w:val="00323DB4"/>
    <w:rsid w:val="00387E40"/>
    <w:rsid w:val="003A2E1F"/>
    <w:rsid w:val="004B661D"/>
    <w:rsid w:val="004E0A3F"/>
    <w:rsid w:val="004F13E6"/>
    <w:rsid w:val="004F678F"/>
    <w:rsid w:val="00502F38"/>
    <w:rsid w:val="00517BA0"/>
    <w:rsid w:val="00547DB0"/>
    <w:rsid w:val="005D49BA"/>
    <w:rsid w:val="005E04AB"/>
    <w:rsid w:val="006644E1"/>
    <w:rsid w:val="00684910"/>
    <w:rsid w:val="006B6FF7"/>
    <w:rsid w:val="006D0E67"/>
    <w:rsid w:val="007142A8"/>
    <w:rsid w:val="00721D47"/>
    <w:rsid w:val="00807D4E"/>
    <w:rsid w:val="00807EFF"/>
    <w:rsid w:val="00850258"/>
    <w:rsid w:val="008553EA"/>
    <w:rsid w:val="00867D05"/>
    <w:rsid w:val="0089307C"/>
    <w:rsid w:val="00894EFE"/>
    <w:rsid w:val="008A33E6"/>
    <w:rsid w:val="008B6C67"/>
    <w:rsid w:val="008E2F50"/>
    <w:rsid w:val="00924085"/>
    <w:rsid w:val="009C05D8"/>
    <w:rsid w:val="009E2B1C"/>
    <w:rsid w:val="00A04236"/>
    <w:rsid w:val="00A63E43"/>
    <w:rsid w:val="00A8217C"/>
    <w:rsid w:val="00B756D2"/>
    <w:rsid w:val="00C15D5E"/>
    <w:rsid w:val="00C6071E"/>
    <w:rsid w:val="00C914B4"/>
    <w:rsid w:val="00CC0198"/>
    <w:rsid w:val="00CD48AC"/>
    <w:rsid w:val="00CE06B2"/>
    <w:rsid w:val="00D14601"/>
    <w:rsid w:val="00D330E5"/>
    <w:rsid w:val="00D7447C"/>
    <w:rsid w:val="00DA4D77"/>
    <w:rsid w:val="00E1260E"/>
    <w:rsid w:val="00E309C3"/>
    <w:rsid w:val="00EC699D"/>
    <w:rsid w:val="00F01EA2"/>
    <w:rsid w:val="00F22963"/>
    <w:rsid w:val="00F67610"/>
    <w:rsid w:val="00FB23C7"/>
    <w:rsid w:val="00FB564D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24FC"/>
  <w15:docId w15:val="{4ECAD416-DE7F-410F-8CD4-17A740D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D4E"/>
    <w:pPr>
      <w:ind w:firstLine="567"/>
      <w:jc w:val="both"/>
    </w:pPr>
    <w:rPr>
      <w:rFonts w:ascii="Dutch" w:eastAsia="Times New Roman" w:hAnsi="Dutch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7D4E"/>
    <w:pPr>
      <w:ind w:firstLine="0"/>
    </w:pPr>
    <w:rPr>
      <w:rFonts w:ascii="Times New Roman" w:hAnsi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807D4E"/>
    <w:rPr>
      <w:rFonts w:ascii="Times New Roman" w:eastAsia="Times New Roman" w:hAnsi="Times New Roman"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807D4E"/>
    <w:pPr>
      <w:ind w:firstLine="0"/>
    </w:pPr>
    <w:rPr>
      <w:rFonts w:ascii="Arial" w:hAnsi="Arial" w:cs="Arial"/>
      <w:b/>
      <w:bCs/>
      <w:iCs/>
      <w:lang w:val="sr-Latn-CS"/>
    </w:rPr>
  </w:style>
  <w:style w:type="character" w:customStyle="1" w:styleId="BodyText3Char">
    <w:name w:val="Body Text 3 Char"/>
    <w:basedOn w:val="DefaultParagraphFont"/>
    <w:link w:val="BodyText3"/>
    <w:rsid w:val="00807D4E"/>
    <w:rPr>
      <w:rFonts w:ascii="Arial" w:eastAsia="Times New Roman" w:hAnsi="Arial" w:cs="Arial"/>
      <w:b/>
      <w:bCs/>
      <w:iCs/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387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40"/>
    <w:rPr>
      <w:rFonts w:ascii="Dutch" w:eastAsia="Times New Roman" w:hAnsi="Dutch"/>
      <w:sz w:val="24"/>
    </w:rPr>
  </w:style>
  <w:style w:type="paragraph" w:styleId="Footer">
    <w:name w:val="footer"/>
    <w:basedOn w:val="Normal"/>
    <w:link w:val="FooterChar"/>
    <w:uiPriority w:val="99"/>
    <w:unhideWhenUsed/>
    <w:rsid w:val="00387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40"/>
    <w:rPr>
      <w:rFonts w:ascii="Dutch" w:eastAsia="Times New Roman" w:hAnsi="Dutch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09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Dusan Vukotic</cp:lastModifiedBy>
  <cp:revision>3</cp:revision>
  <cp:lastPrinted>2019-06-19T09:36:00Z</cp:lastPrinted>
  <dcterms:created xsi:type="dcterms:W3CDTF">2022-09-13T06:51:00Z</dcterms:created>
  <dcterms:modified xsi:type="dcterms:W3CDTF">2024-04-18T08:37:00Z</dcterms:modified>
</cp:coreProperties>
</file>